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521"/>
        <w:tblW w:w="10188" w:type="dxa"/>
        <w:tblLayout w:type="fixed"/>
        <w:tblLook w:val="00BF"/>
      </w:tblPr>
      <w:tblGrid>
        <w:gridCol w:w="2448"/>
        <w:gridCol w:w="1350"/>
        <w:gridCol w:w="1170"/>
        <w:gridCol w:w="1170"/>
        <w:gridCol w:w="1260"/>
        <w:gridCol w:w="2790"/>
      </w:tblGrid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  <w:r w:rsidRPr="00773B59">
              <w:rPr>
                <w:rFonts w:ascii="Cambria" w:hAnsi="Cambria"/>
              </w:rPr>
              <w:t>Name</w:t>
            </w: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  <w:r w:rsidRPr="00773B59">
              <w:rPr>
                <w:rFonts w:ascii="Cambria" w:hAnsi="Cambria"/>
              </w:rPr>
              <w:t xml:space="preserve">Sorts </w:t>
            </w:r>
            <w:r>
              <w:rPr>
                <w:rFonts w:ascii="Cambria" w:hAnsi="Cambria"/>
              </w:rPr>
              <w:t>items without help</w:t>
            </w: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  <w:r w:rsidRPr="00773B59">
              <w:rPr>
                <w:rFonts w:ascii="Cambria" w:hAnsi="Cambria"/>
              </w:rPr>
              <w:t>Sorts when given a rule</w:t>
            </w: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  <w:r w:rsidRPr="00773B59">
              <w:rPr>
                <w:rFonts w:ascii="Cambria" w:hAnsi="Cambria"/>
              </w:rPr>
              <w:t>Explains sort</w:t>
            </w: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  <w:r w:rsidRPr="00773B59">
              <w:rPr>
                <w:rFonts w:ascii="Cambria" w:hAnsi="Cambria"/>
              </w:rPr>
              <w:t>Re-sorts by new attribute</w:t>
            </w: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  <w:r w:rsidRPr="00773B59">
              <w:rPr>
                <w:rFonts w:ascii="Cambria" w:hAnsi="Cambria"/>
              </w:rPr>
              <w:t>Comments</w:t>
            </w: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Default="00F5537D" w:rsidP="00F5537D">
            <w:pPr>
              <w:rPr>
                <w:rFonts w:ascii="Cambria" w:hAnsi="Cambria"/>
              </w:rPr>
            </w:pPr>
          </w:p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  <w:tr w:rsidR="00F5537D" w:rsidRPr="00773B59" w:rsidTr="00F5537D">
        <w:tc>
          <w:tcPr>
            <w:tcW w:w="2448" w:type="dxa"/>
          </w:tcPr>
          <w:p w:rsidR="00F5537D" w:rsidRDefault="00F5537D" w:rsidP="00F5537D">
            <w:pPr>
              <w:rPr>
                <w:rFonts w:ascii="Cambria" w:hAnsi="Cambria"/>
              </w:rPr>
            </w:pPr>
          </w:p>
          <w:p w:rsidR="00F5537D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F5537D" w:rsidRPr="00773B59" w:rsidRDefault="00F5537D" w:rsidP="00F5537D">
            <w:pPr>
              <w:rPr>
                <w:rFonts w:ascii="Cambria" w:hAnsi="Cambria"/>
              </w:rPr>
            </w:pPr>
          </w:p>
        </w:tc>
      </w:tr>
    </w:tbl>
    <w:p w:rsidR="00F5537D" w:rsidRPr="00773B59" w:rsidRDefault="00F5537D" w:rsidP="00F5537D">
      <w:pPr>
        <w:rPr>
          <w:rFonts w:ascii="Cambria" w:hAnsi="Cambria"/>
        </w:rPr>
      </w:pPr>
    </w:p>
    <w:p w:rsidR="00C72B07" w:rsidRDefault="00F5537D"/>
    <w:sectPr w:rsidR="00C72B07" w:rsidSect="00F5537D">
      <w:headerReference w:type="default" r:id="rId5"/>
      <w:footerReference w:type="default" r:id="rId6"/>
      <w:pgSz w:w="12240" w:h="15840"/>
      <w:pgMar w:top="1440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C8" w:rsidRDefault="00F5537D">
    <w:pPr>
      <w:pStyle w:val="Footer"/>
    </w:pPr>
    <w:r>
      <w:t>K.MD.1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7D" w:rsidRPr="00F5537D" w:rsidRDefault="00F5537D" w:rsidP="00F5537D">
    <w:pPr>
      <w:rPr>
        <w:rFonts w:ascii="Cambria" w:hAnsi="Cambria"/>
        <w:b/>
        <w:sz w:val="20"/>
        <w:u w:val="single"/>
      </w:rPr>
    </w:pPr>
    <w:r w:rsidRPr="00F5537D">
      <w:rPr>
        <w:rFonts w:ascii="Cambria" w:hAnsi="Cambria"/>
        <w:b/>
        <w:sz w:val="20"/>
        <w:u w:val="single"/>
      </w:rPr>
      <w:t>Considerations:</w:t>
    </w:r>
  </w:p>
  <w:p w:rsidR="00F5537D" w:rsidRPr="00F5537D" w:rsidRDefault="00F5537D" w:rsidP="00F5537D">
    <w:pPr>
      <w:rPr>
        <w:rFonts w:ascii="Cambria" w:hAnsi="Cambria"/>
        <w:sz w:val="20"/>
      </w:rPr>
    </w:pPr>
    <w:r w:rsidRPr="00F5537D">
      <w:rPr>
        <w:rFonts w:ascii="Cambria" w:hAnsi="Cambria"/>
        <w:sz w:val="20"/>
      </w:rPr>
      <w:t>Observe how the students compare attributes.</w:t>
    </w:r>
  </w:p>
  <w:p w:rsidR="00F5537D" w:rsidRPr="00F5537D" w:rsidRDefault="00F5537D" w:rsidP="00F5537D">
    <w:pPr>
      <w:pStyle w:val="ListParagraph"/>
      <w:numPr>
        <w:ilvl w:val="0"/>
        <w:numId w:val="2"/>
      </w:numPr>
      <w:rPr>
        <w:rFonts w:ascii="Cambria" w:hAnsi="Cambria"/>
        <w:sz w:val="20"/>
      </w:rPr>
    </w:pPr>
    <w:r w:rsidRPr="00F5537D">
      <w:rPr>
        <w:rFonts w:ascii="Cambria" w:hAnsi="Cambria"/>
        <w:sz w:val="20"/>
      </w:rPr>
      <w:t xml:space="preserve">Do they use a strategy to compare (ex. counting sides/corners)? </w:t>
    </w:r>
  </w:p>
  <w:p w:rsidR="00F5537D" w:rsidRPr="00F5537D" w:rsidRDefault="00F5537D" w:rsidP="00F5537D">
    <w:pPr>
      <w:pStyle w:val="ListParagraph"/>
      <w:numPr>
        <w:ilvl w:val="0"/>
        <w:numId w:val="2"/>
      </w:numPr>
      <w:rPr>
        <w:rFonts w:ascii="Cambria" w:hAnsi="Cambria"/>
        <w:sz w:val="20"/>
      </w:rPr>
    </w:pPr>
    <w:r w:rsidRPr="00F5537D">
      <w:rPr>
        <w:rFonts w:ascii="Cambria" w:hAnsi="Cambria"/>
        <w:sz w:val="20"/>
      </w:rPr>
      <w:t>What vocabulary do the students use to describe shapes in terms of similarities and differences?</w:t>
    </w:r>
  </w:p>
  <w:p w:rsidR="00F5537D" w:rsidRPr="00F5537D" w:rsidRDefault="00F5537D" w:rsidP="00F5537D">
    <w:pPr>
      <w:pStyle w:val="ListParagraph"/>
      <w:numPr>
        <w:ilvl w:val="0"/>
        <w:numId w:val="2"/>
      </w:numPr>
      <w:rPr>
        <w:rFonts w:ascii="Cambria" w:hAnsi="Cambria"/>
        <w:sz w:val="20"/>
      </w:rPr>
    </w:pPr>
    <w:r w:rsidRPr="00F5537D">
      <w:rPr>
        <w:rFonts w:ascii="Cambria" w:hAnsi="Cambria" w:cs="Helvetica"/>
        <w:sz w:val="20"/>
        <w:szCs w:val="16"/>
      </w:rPr>
      <w:t>Can students discuss and justify their ideas?</w:t>
    </w:r>
  </w:p>
  <w:p w:rsidR="00C863C8" w:rsidRDefault="00F5537D" w:rsidP="00F5537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325"/>
    <w:multiLevelType w:val="hybridMultilevel"/>
    <w:tmpl w:val="E916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824AF"/>
    <w:multiLevelType w:val="hybridMultilevel"/>
    <w:tmpl w:val="E782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537D"/>
    <w:rsid w:val="00F5537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F5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537D"/>
  </w:style>
  <w:style w:type="paragraph" w:styleId="ListParagraph">
    <w:name w:val="List Paragraph"/>
    <w:basedOn w:val="Normal"/>
    <w:uiPriority w:val="34"/>
    <w:qFormat/>
    <w:rsid w:val="00F5537D"/>
    <w:pPr>
      <w:ind w:left="720"/>
      <w:contextualSpacing/>
    </w:pPr>
  </w:style>
  <w:style w:type="table" w:styleId="TableGrid">
    <w:name w:val="Table Grid"/>
    <w:basedOn w:val="TableNormal"/>
    <w:uiPriority w:val="59"/>
    <w:rsid w:val="00F553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2012-07-12T00:42:00Z</dcterms:created>
  <dcterms:modified xsi:type="dcterms:W3CDTF">2012-07-12T00:52:00Z</dcterms:modified>
</cp:coreProperties>
</file>