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4321"/>
        <w:tblW w:w="9828" w:type="dxa"/>
        <w:tblLayout w:type="fixed"/>
        <w:tblLook w:val="00BF"/>
      </w:tblPr>
      <w:tblGrid>
        <w:gridCol w:w="2988"/>
        <w:gridCol w:w="1800"/>
        <w:gridCol w:w="2070"/>
        <w:gridCol w:w="2970"/>
      </w:tblGrid>
      <w:tr w:rsidR="00A23C17" w:rsidRPr="00B5134D">
        <w:tc>
          <w:tcPr>
            <w:tcW w:w="2988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  <w:r w:rsidRPr="00B5134D">
              <w:rPr>
                <w:rFonts w:ascii="Arial" w:hAnsi="Arial"/>
              </w:rPr>
              <w:t>Name</w:t>
            </w:r>
          </w:p>
        </w:tc>
        <w:tc>
          <w:tcPr>
            <w:tcW w:w="180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  <w:r w:rsidRPr="00B5134D">
              <w:rPr>
                <w:rFonts w:ascii="Arial" w:hAnsi="Arial"/>
              </w:rPr>
              <w:t>Counts</w:t>
            </w:r>
            <w:r>
              <w:rPr>
                <w:rFonts w:ascii="Arial" w:hAnsi="Arial"/>
              </w:rPr>
              <w:t xml:space="preserve"> accurately</w:t>
            </w:r>
            <w:r w:rsidRPr="00B5134D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o</w:t>
            </w:r>
            <w:r w:rsidRPr="00B5134D">
              <w:rPr>
                <w:rFonts w:ascii="Arial" w:hAnsi="Arial"/>
              </w:rPr>
              <w:t>nes</w:t>
            </w:r>
            <w:r>
              <w:rPr>
                <w:rFonts w:ascii="Arial" w:hAnsi="Arial"/>
              </w:rPr>
              <w:t>?  (Note how high the child counts)</w:t>
            </w:r>
          </w:p>
        </w:tc>
        <w:tc>
          <w:tcPr>
            <w:tcW w:w="20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Counts accurately by tens?  (Note how high the child counts)</w:t>
            </w:r>
          </w:p>
        </w:tc>
        <w:tc>
          <w:tcPr>
            <w:tcW w:w="29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other counting skills (note what skills are demonstrated)</w:t>
            </w:r>
          </w:p>
        </w:tc>
      </w:tr>
      <w:tr w:rsidR="00A23C17" w:rsidRPr="00B5134D">
        <w:tc>
          <w:tcPr>
            <w:tcW w:w="2988" w:type="dxa"/>
          </w:tcPr>
          <w:p w:rsidR="00A23C17" w:rsidRDefault="00A23C17" w:rsidP="00A23C17">
            <w:pPr>
              <w:rPr>
                <w:rFonts w:ascii="Arial" w:hAnsi="Arial"/>
              </w:rPr>
            </w:pPr>
          </w:p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</w:tr>
      <w:tr w:rsidR="00A23C17" w:rsidRPr="00B5134D">
        <w:tc>
          <w:tcPr>
            <w:tcW w:w="2988" w:type="dxa"/>
          </w:tcPr>
          <w:p w:rsidR="00A23C17" w:rsidRDefault="00A23C17" w:rsidP="00A23C17">
            <w:pPr>
              <w:rPr>
                <w:rFonts w:ascii="Arial" w:hAnsi="Arial"/>
              </w:rPr>
            </w:pPr>
          </w:p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</w:tr>
      <w:tr w:rsidR="00A23C17" w:rsidRPr="00B5134D">
        <w:tc>
          <w:tcPr>
            <w:tcW w:w="2988" w:type="dxa"/>
          </w:tcPr>
          <w:p w:rsidR="00A23C17" w:rsidRDefault="00A23C17" w:rsidP="00A23C17">
            <w:pPr>
              <w:rPr>
                <w:rFonts w:ascii="Arial" w:hAnsi="Arial"/>
              </w:rPr>
            </w:pPr>
          </w:p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</w:tr>
      <w:tr w:rsidR="00A23C17" w:rsidRPr="00B5134D">
        <w:tc>
          <w:tcPr>
            <w:tcW w:w="2988" w:type="dxa"/>
          </w:tcPr>
          <w:p w:rsidR="00A23C17" w:rsidRDefault="00A23C17" w:rsidP="00A23C17">
            <w:pPr>
              <w:rPr>
                <w:rFonts w:ascii="Arial" w:hAnsi="Arial"/>
              </w:rPr>
            </w:pPr>
          </w:p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</w:tr>
      <w:tr w:rsidR="00A23C17" w:rsidRPr="00B5134D">
        <w:tc>
          <w:tcPr>
            <w:tcW w:w="2988" w:type="dxa"/>
          </w:tcPr>
          <w:p w:rsidR="00A23C17" w:rsidRDefault="00A23C17" w:rsidP="00A23C17">
            <w:pPr>
              <w:rPr>
                <w:rFonts w:ascii="Arial" w:hAnsi="Arial"/>
              </w:rPr>
            </w:pPr>
          </w:p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</w:tr>
      <w:tr w:rsidR="00A23C17" w:rsidRPr="00B5134D">
        <w:tc>
          <w:tcPr>
            <w:tcW w:w="2988" w:type="dxa"/>
          </w:tcPr>
          <w:p w:rsidR="00A23C17" w:rsidRDefault="00A23C17" w:rsidP="00A23C17">
            <w:pPr>
              <w:rPr>
                <w:rFonts w:ascii="Arial" w:hAnsi="Arial"/>
              </w:rPr>
            </w:pPr>
          </w:p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</w:tr>
      <w:tr w:rsidR="00A23C17" w:rsidRPr="00B5134D">
        <w:tc>
          <w:tcPr>
            <w:tcW w:w="2988" w:type="dxa"/>
          </w:tcPr>
          <w:p w:rsidR="00A23C17" w:rsidRDefault="00A23C17" w:rsidP="00A23C17">
            <w:pPr>
              <w:rPr>
                <w:rFonts w:ascii="Arial" w:hAnsi="Arial"/>
              </w:rPr>
            </w:pPr>
          </w:p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</w:tr>
      <w:tr w:rsidR="00A23C17" w:rsidRPr="00B5134D">
        <w:tc>
          <w:tcPr>
            <w:tcW w:w="2988" w:type="dxa"/>
          </w:tcPr>
          <w:p w:rsidR="00A23C17" w:rsidRDefault="00A23C17" w:rsidP="00A23C17">
            <w:pPr>
              <w:rPr>
                <w:rFonts w:ascii="Arial" w:hAnsi="Arial"/>
              </w:rPr>
            </w:pPr>
          </w:p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</w:tr>
      <w:tr w:rsidR="00A23C17" w:rsidRPr="00B5134D">
        <w:tc>
          <w:tcPr>
            <w:tcW w:w="2988" w:type="dxa"/>
          </w:tcPr>
          <w:p w:rsidR="00A23C17" w:rsidRDefault="00A23C17" w:rsidP="00A23C17">
            <w:pPr>
              <w:rPr>
                <w:rFonts w:ascii="Arial" w:hAnsi="Arial"/>
              </w:rPr>
            </w:pPr>
          </w:p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</w:tr>
      <w:tr w:rsidR="00A23C17" w:rsidRPr="00B5134D">
        <w:tc>
          <w:tcPr>
            <w:tcW w:w="2988" w:type="dxa"/>
          </w:tcPr>
          <w:p w:rsidR="00A23C17" w:rsidRDefault="00A23C17" w:rsidP="00A23C17">
            <w:pPr>
              <w:rPr>
                <w:rFonts w:ascii="Arial" w:hAnsi="Arial"/>
              </w:rPr>
            </w:pPr>
          </w:p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</w:tr>
      <w:tr w:rsidR="00A23C17" w:rsidRPr="00B5134D">
        <w:tc>
          <w:tcPr>
            <w:tcW w:w="2988" w:type="dxa"/>
          </w:tcPr>
          <w:p w:rsidR="00A23C17" w:rsidRDefault="00A23C17" w:rsidP="00A23C17">
            <w:pPr>
              <w:rPr>
                <w:rFonts w:ascii="Arial" w:hAnsi="Arial"/>
              </w:rPr>
            </w:pPr>
          </w:p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</w:tr>
      <w:tr w:rsidR="00A23C17" w:rsidRPr="00B5134D">
        <w:tc>
          <w:tcPr>
            <w:tcW w:w="2988" w:type="dxa"/>
          </w:tcPr>
          <w:p w:rsidR="00A23C17" w:rsidRDefault="00A23C17" w:rsidP="00A23C17">
            <w:pPr>
              <w:rPr>
                <w:rFonts w:ascii="Arial" w:hAnsi="Arial"/>
              </w:rPr>
            </w:pPr>
          </w:p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</w:tr>
      <w:tr w:rsidR="00A23C17" w:rsidRPr="00B5134D">
        <w:tc>
          <w:tcPr>
            <w:tcW w:w="2988" w:type="dxa"/>
          </w:tcPr>
          <w:p w:rsidR="00A23C17" w:rsidRDefault="00A23C17" w:rsidP="00A23C17">
            <w:pPr>
              <w:rPr>
                <w:rFonts w:ascii="Arial" w:hAnsi="Arial"/>
              </w:rPr>
            </w:pPr>
          </w:p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</w:tr>
      <w:tr w:rsidR="00A23C17" w:rsidRPr="00B5134D">
        <w:tc>
          <w:tcPr>
            <w:tcW w:w="2988" w:type="dxa"/>
          </w:tcPr>
          <w:p w:rsidR="00A23C17" w:rsidRDefault="00A23C17" w:rsidP="00A23C17">
            <w:pPr>
              <w:rPr>
                <w:rFonts w:ascii="Arial" w:hAnsi="Arial"/>
              </w:rPr>
            </w:pPr>
          </w:p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A23C17" w:rsidRPr="00B5134D" w:rsidRDefault="00A23C17" w:rsidP="00A23C17">
            <w:pPr>
              <w:rPr>
                <w:rFonts w:ascii="Arial" w:hAnsi="Arial"/>
              </w:rPr>
            </w:pPr>
          </w:p>
        </w:tc>
      </w:tr>
    </w:tbl>
    <w:p w:rsidR="00A23C17" w:rsidRDefault="00A23C17" w:rsidP="00DB7FC1"/>
    <w:sectPr w:rsidR="00A23C17" w:rsidSect="00A23C17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17" w:rsidRDefault="00A23C17">
    <w:pPr>
      <w:pStyle w:val="Footer"/>
    </w:pPr>
    <w:r>
      <w:t>K.CC.1 Formative Assessment Recording Sheet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17" w:rsidRPr="00B22E54" w:rsidRDefault="00A23C17" w:rsidP="00A23C17">
    <w:pPr>
      <w:rPr>
        <w:rFonts w:ascii="Arial" w:hAnsi="Arial" w:cs="Helvetica"/>
        <w:b/>
        <w:sz w:val="28"/>
        <w:szCs w:val="16"/>
        <w:u w:val="single"/>
      </w:rPr>
    </w:pPr>
    <w:r w:rsidRPr="00B22E54">
      <w:rPr>
        <w:rFonts w:ascii="Arial" w:hAnsi="Arial" w:cs="Helvetica"/>
        <w:b/>
        <w:sz w:val="28"/>
        <w:szCs w:val="16"/>
        <w:u w:val="single"/>
      </w:rPr>
      <w:t>Considerations:</w:t>
    </w:r>
  </w:p>
  <w:p w:rsidR="00A23C17" w:rsidRPr="00B22E54" w:rsidRDefault="00A23C17" w:rsidP="00A23C17">
    <w:pPr>
      <w:rPr>
        <w:rFonts w:ascii="Arial" w:hAnsi="Arial" w:cs="Helvetica"/>
        <w:b/>
        <w:sz w:val="28"/>
        <w:szCs w:val="16"/>
      </w:rPr>
    </w:pPr>
  </w:p>
  <w:p w:rsidR="00A23C17" w:rsidRPr="00B22E54" w:rsidRDefault="00A23C17" w:rsidP="00A23C17">
    <w:pPr>
      <w:rPr>
        <w:rFonts w:ascii="Arial" w:hAnsi="Arial" w:cs="Helvetica"/>
        <w:sz w:val="28"/>
        <w:szCs w:val="16"/>
      </w:rPr>
    </w:pPr>
    <w:r>
      <w:rPr>
        <w:rFonts w:ascii="Arial" w:hAnsi="Arial" w:cs="Helvetica"/>
        <w:sz w:val="28"/>
        <w:szCs w:val="16"/>
      </w:rPr>
      <w:t>Listen to students INDIVIDUALLY as they count aloud.</w:t>
    </w:r>
  </w:p>
  <w:p w:rsidR="00A23C17" w:rsidRDefault="00A23C17" w:rsidP="00A23C17">
    <w:pPr>
      <w:pStyle w:val="ListParagraph"/>
      <w:numPr>
        <w:ilvl w:val="0"/>
        <w:numId w:val="1"/>
      </w:numPr>
      <w:rPr>
        <w:rFonts w:ascii="Arial" w:hAnsi="Arial" w:cs="Helvetica"/>
        <w:sz w:val="28"/>
        <w:szCs w:val="16"/>
      </w:rPr>
    </w:pPr>
    <w:r w:rsidRPr="00F35D50">
      <w:rPr>
        <w:rFonts w:ascii="Arial" w:hAnsi="Arial" w:cs="Helvetica"/>
        <w:sz w:val="28"/>
        <w:szCs w:val="16"/>
      </w:rPr>
      <w:t xml:space="preserve">Do students </w:t>
    </w:r>
    <w:r>
      <w:rPr>
        <w:rFonts w:ascii="Arial" w:hAnsi="Arial" w:cs="Helvetica"/>
        <w:sz w:val="28"/>
        <w:szCs w:val="16"/>
      </w:rPr>
      <w:t>accurately count by ones? How high can they count?</w:t>
    </w:r>
  </w:p>
  <w:p w:rsidR="00A23C17" w:rsidRDefault="00A23C17" w:rsidP="00A23C17">
    <w:pPr>
      <w:pStyle w:val="ListParagraph"/>
      <w:numPr>
        <w:ilvl w:val="0"/>
        <w:numId w:val="1"/>
      </w:numPr>
      <w:rPr>
        <w:rFonts w:ascii="Arial" w:hAnsi="Arial" w:cs="Helvetica"/>
        <w:sz w:val="28"/>
        <w:szCs w:val="16"/>
      </w:rPr>
    </w:pPr>
    <w:r>
      <w:rPr>
        <w:rFonts w:ascii="Arial" w:hAnsi="Arial" w:cs="Helvetica"/>
        <w:sz w:val="28"/>
        <w:szCs w:val="16"/>
      </w:rPr>
      <w:t>Do students count by tens, beginning with 10?  How high can they count?</w:t>
    </w:r>
  </w:p>
  <w:p w:rsidR="00A23C17" w:rsidRPr="00F35D50" w:rsidRDefault="00A23C17" w:rsidP="00A23C17">
    <w:pPr>
      <w:pStyle w:val="ListParagraph"/>
      <w:numPr>
        <w:ilvl w:val="0"/>
        <w:numId w:val="1"/>
      </w:numPr>
      <w:rPr>
        <w:rFonts w:ascii="Arial" w:hAnsi="Arial" w:cs="Helvetica"/>
        <w:sz w:val="28"/>
        <w:szCs w:val="16"/>
      </w:rPr>
    </w:pPr>
    <w:r>
      <w:rPr>
        <w:rFonts w:ascii="Arial" w:hAnsi="Arial" w:cs="Helvetica"/>
        <w:sz w:val="28"/>
        <w:szCs w:val="16"/>
      </w:rPr>
      <w:t xml:space="preserve">Do students demonstrate any other counting skills, such </w:t>
    </w:r>
    <w:proofErr w:type="gramStart"/>
    <w:r>
      <w:rPr>
        <w:rFonts w:ascii="Arial" w:hAnsi="Arial" w:cs="Helvetica"/>
        <w:sz w:val="28"/>
        <w:szCs w:val="16"/>
      </w:rPr>
      <w:t>as  skip</w:t>
    </w:r>
    <w:proofErr w:type="gramEnd"/>
    <w:r>
      <w:rPr>
        <w:rFonts w:ascii="Arial" w:hAnsi="Arial" w:cs="Helvetica"/>
        <w:sz w:val="28"/>
        <w:szCs w:val="16"/>
      </w:rPr>
      <w:t xml:space="preserve"> counting or counting by tens off any number (ex.  13, 23, 33, etc.)?</w:t>
    </w:r>
  </w:p>
  <w:p w:rsidR="00A23C17" w:rsidRDefault="00A23C17" w:rsidP="00A23C1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47B"/>
    <w:multiLevelType w:val="hybridMultilevel"/>
    <w:tmpl w:val="F8962C1C"/>
    <w:lvl w:ilvl="0" w:tplc="D4AC43CC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3C17"/>
    <w:rsid w:val="00A23C17"/>
    <w:rsid w:val="00DB7FC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23C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C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C17"/>
  </w:style>
  <w:style w:type="paragraph" w:styleId="Footer">
    <w:name w:val="footer"/>
    <w:basedOn w:val="Normal"/>
    <w:link w:val="FooterChar"/>
    <w:uiPriority w:val="99"/>
    <w:semiHidden/>
    <w:unhideWhenUsed/>
    <w:rsid w:val="00A23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235</Characters>
  <Application>Microsoft Macintosh Word</Application>
  <DocSecurity>0</DocSecurity>
  <Lines>1</Lines>
  <Paragraphs>1</Paragraphs>
  <ScaleCrop>false</ScaleCrop>
  <Company>HCPSS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2012-07-10T17:30:00Z</dcterms:created>
  <dcterms:modified xsi:type="dcterms:W3CDTF">2012-07-10T17:46:00Z</dcterms:modified>
</cp:coreProperties>
</file>